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5F2" w:rsidRPr="004B15F2" w:rsidRDefault="004B15F2" w:rsidP="004B1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B15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ДЕМОВЕРСИЯ</w:t>
      </w:r>
    </w:p>
    <w:p w:rsidR="004B15F2" w:rsidRPr="004B15F2" w:rsidRDefault="004B15F2" w:rsidP="004B1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B15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Итоговая контрольная работа по физике </w:t>
      </w:r>
      <w:r w:rsidR="005411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 курсу</w:t>
      </w:r>
      <w:r w:rsidRPr="004B15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10 класса</w:t>
      </w:r>
    </w:p>
    <w:p w:rsidR="004B15F2" w:rsidRPr="004B15F2" w:rsidRDefault="004B15F2" w:rsidP="004B15F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B15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 по выполнению работы</w:t>
      </w:r>
    </w:p>
    <w:p w:rsidR="004B15F2" w:rsidRPr="004B15F2" w:rsidRDefault="004B15F2" w:rsidP="004B15F2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Для выполнения контрольной работы по физике отводится 45минут. Работа состоит из 15 заданий. </w:t>
      </w:r>
    </w:p>
    <w:p w:rsidR="004B15F2" w:rsidRPr="004B15F2" w:rsidRDefault="004B15F2" w:rsidP="004B15F2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заданиях 1-6 и 8 ответом является целое число или конечная десятичная дробь. Единицы измерения физических величин писать не нужно.</w:t>
      </w:r>
    </w:p>
    <w:p w:rsidR="004B15F2" w:rsidRPr="004B15F2" w:rsidRDefault="004B15F2" w:rsidP="004B15F2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Ответом к заданиям 9-12 </w:t>
      </w:r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является последовательность из двух цифр. Ответ запишите без пробелов, 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апятых и других дополнительных </w:t>
      </w:r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символов.</w:t>
      </w:r>
    </w:p>
    <w:p w:rsidR="004B15F2" w:rsidRPr="004B15F2" w:rsidRDefault="004B15F2" w:rsidP="004B15F2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Ответом к заданию 7 является слово.</w:t>
      </w:r>
    </w:p>
    <w:p w:rsidR="004B15F2" w:rsidRPr="004B15F2" w:rsidRDefault="004B15F2" w:rsidP="004B15F2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Ответ к заданиям 13,14,15 </w:t>
      </w:r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включает в себя подробное описание всего хода выполнения задания. </w:t>
      </w:r>
    </w:p>
    <w:p w:rsidR="004B15F2" w:rsidRPr="004B15F2" w:rsidRDefault="004B15F2" w:rsidP="004B15F2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вычислениях разрешается использовать непрограммируемый калькулятор. При выполнении заданий можно пользоваться черновиком. Записи в черновике не учитываются при оценивании работы. Баллы, полученные вами за выполненные задания, суммируются. Постарайтесь выполнить как можно больше заданий и набрать наибольшее количество баллов.</w:t>
      </w:r>
    </w:p>
    <w:p w:rsidR="004B15F2" w:rsidRPr="004B15F2" w:rsidRDefault="004B15F2" w:rsidP="004B15F2">
      <w:pPr>
        <w:spacing w:after="0" w:line="240" w:lineRule="auto"/>
        <w:ind w:firstLine="708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B15F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50A00AF" wp14:editId="0BC8EEC7">
            <wp:simplePos x="0" y="0"/>
            <wp:positionH relativeFrom="column">
              <wp:posOffset>4728210</wp:posOffset>
            </wp:positionH>
            <wp:positionV relativeFrom="paragraph">
              <wp:posOffset>135255</wp:posOffset>
            </wp:positionV>
            <wp:extent cx="1771650" cy="952500"/>
            <wp:effectExtent l="19050" t="0" r="0" b="0"/>
            <wp:wrapTight wrapText="bothSides">
              <wp:wrapPolygon edited="0">
                <wp:start x="-232" y="0"/>
                <wp:lineTo x="-232" y="21168"/>
                <wp:lineTo x="21600" y="21168"/>
                <wp:lineTo x="21600" y="0"/>
                <wp:lineTo x="-232" y="0"/>
              </wp:wrapPolygon>
            </wp:wrapTight>
            <wp:docPr id="1" name="Рисунок 15" descr="https://phys-ege.sdamgia.ru/get_file?id=23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hys-ege.sdamgia.ru/get_file?id=2368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1127" w:rsidRPr="00541127" w:rsidRDefault="004B15F2" w:rsidP="00541127">
      <w:pPr>
        <w:numPr>
          <w:ilvl w:val="0"/>
          <w:numId w:val="1"/>
        </w:numPr>
        <w:spacing w:after="100" w:afterAutospacing="1" w:line="240" w:lineRule="auto"/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</w:pPr>
      <w:r w:rsidRPr="004B15F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Автомобиль движется прямолинейно. На графике представлена зависимость скорости автомобиля от времени. Чему равен минимальный модуль ускорения? Ответ выразите в метрах на секунду в квадрате.</w:t>
      </w:r>
      <w:r w:rsidRPr="004B1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15F2" w:rsidRPr="004B15F2" w:rsidRDefault="000A1C0B" w:rsidP="004B15F2">
      <w:pPr>
        <w:numPr>
          <w:ilvl w:val="0"/>
          <w:numId w:val="1"/>
        </w:numPr>
        <w:spacing w:after="100" w:afterAutospacing="1" w:line="240" w:lineRule="auto"/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09ABC2E6" wp14:editId="1D60A076">
            <wp:simplePos x="0" y="0"/>
            <wp:positionH relativeFrom="column">
              <wp:posOffset>5585460</wp:posOffset>
            </wp:positionH>
            <wp:positionV relativeFrom="paragraph">
              <wp:posOffset>514985</wp:posOffset>
            </wp:positionV>
            <wp:extent cx="981075" cy="726440"/>
            <wp:effectExtent l="0" t="0" r="9525" b="0"/>
            <wp:wrapTight wrapText="bothSides">
              <wp:wrapPolygon edited="0">
                <wp:start x="13841" y="0"/>
                <wp:lineTo x="13002" y="566"/>
                <wp:lineTo x="9647" y="8497"/>
                <wp:lineTo x="1258" y="19259"/>
                <wp:lineTo x="419" y="20958"/>
                <wp:lineTo x="2517" y="20958"/>
                <wp:lineTo x="21390" y="20958"/>
                <wp:lineTo x="21390" y="6231"/>
                <wp:lineTo x="20551" y="4531"/>
                <wp:lineTo x="16357" y="0"/>
                <wp:lineTo x="13841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726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5F2" w:rsidRPr="004B15F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Космонавт на Земле притягивается к ней с силой 700 Н. С какой приблизительно силой он будет притягиваться к Марсу, находясь на его поверхности, если радиус </w:t>
      </w:r>
      <w:r w:rsidR="004B15F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Марса в 2 раза меньше, а масса </w:t>
      </w:r>
      <w:r w:rsidR="004B15F2" w:rsidRPr="004B15F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— в 10 раз меньше, чем у Земли? (Ответ дайте в ньютонах.)</w:t>
      </w:r>
    </w:p>
    <w:p w:rsidR="00541127" w:rsidRPr="00541127" w:rsidRDefault="004B15F2" w:rsidP="00541127">
      <w:pPr>
        <w:numPr>
          <w:ilvl w:val="0"/>
          <w:numId w:val="1"/>
        </w:numPr>
        <w:spacing w:after="100" w:afterAutospacing="1" w:line="240" w:lineRule="auto"/>
        <w:rPr>
          <w:rFonts w:ascii="Tahoma" w:eastAsia="Times New Roman" w:hAnsi="Tahoma" w:cs="Tahoma"/>
          <w:b/>
          <w:color w:val="FF0000"/>
          <w:sz w:val="18"/>
          <w:szCs w:val="18"/>
          <w:lang w:eastAsia="ru-RU"/>
        </w:rPr>
      </w:pPr>
      <w:r w:rsidRPr="004B15F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Брусок массой 2 кг, к которому приложена сила 4 Н, направленная вертикально вверх, равномерно движется вниз по шероховатой наклонной плоскости с углом при основании 30°. Чему равен модуль работы, которую совершит над бруском сила трения при перемещении бруска на 1 м?</w:t>
      </w:r>
      <w:r w:rsidRPr="004B1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1127" w:rsidRPr="00541127" w:rsidRDefault="000A1C0B" w:rsidP="009D37E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F9B9D56" wp14:editId="5FEF96F3">
            <wp:simplePos x="0" y="0"/>
            <wp:positionH relativeFrom="column">
              <wp:posOffset>4909185</wp:posOffset>
            </wp:positionH>
            <wp:positionV relativeFrom="paragraph">
              <wp:posOffset>61595</wp:posOffset>
            </wp:positionV>
            <wp:extent cx="1657350" cy="421005"/>
            <wp:effectExtent l="0" t="0" r="0" b="0"/>
            <wp:wrapTight wrapText="bothSides">
              <wp:wrapPolygon edited="0">
                <wp:start x="15145" y="0"/>
                <wp:lineTo x="0" y="0"/>
                <wp:lineTo x="0" y="14661"/>
                <wp:lineTo x="14400" y="15638"/>
                <wp:lineTo x="14400" y="20525"/>
                <wp:lineTo x="16883" y="20525"/>
                <wp:lineTo x="21103" y="19548"/>
                <wp:lineTo x="21103" y="0"/>
                <wp:lineTo x="16138" y="0"/>
                <wp:lineTo x="15145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421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15F2" w:rsidRPr="004B15F2">
        <w:rPr>
          <w:rFonts w:ascii="Times New Roman" w:eastAsia="Times New Roman" w:hAnsi="Times New Roman" w:cs="Times New Roman"/>
          <w:color w:val="000000"/>
          <w:lang w:eastAsia="ru-RU"/>
        </w:rPr>
        <w:t>К горизонтальной лёгкой рейке, лежащей на двух опорах А и В, в точке О прикреплён груз массой 10 кг. Длина отрезка ОА равна 4 м, длина отрезка ОВ равна 1 м. Определите модуль силы, с которой действует на рейку опора В.</w:t>
      </w:r>
      <w:r w:rsidRPr="000A1C0B">
        <w:rPr>
          <w:noProof/>
          <w:lang w:eastAsia="ru-RU"/>
        </w:rPr>
        <w:t xml:space="preserve"> </w:t>
      </w:r>
    </w:p>
    <w:p w:rsidR="004B15F2" w:rsidRPr="004B15F2" w:rsidRDefault="004B15F2" w:rsidP="004B15F2">
      <w:pPr>
        <w:numPr>
          <w:ilvl w:val="0"/>
          <w:numId w:val="1"/>
        </w:numPr>
        <w:spacing w:after="100" w:afterAutospacing="1" w:line="240" w:lineRule="auto"/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</w:pPr>
      <w:r w:rsidRPr="004B15F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Какая масса воздуха выйдет из комнаты, если температура воздуха возросла с 10 °C до 20 °C? Объём комнаты </w:t>
      </w:r>
      <w:r w:rsidRPr="004B15F2">
        <w:rPr>
          <w:rFonts w:ascii="Times New Roman" w:eastAsia="Times New Roman" w:hAnsi="Times New Roman" w:cs="Times New Roman"/>
          <w:sz w:val="24"/>
          <w:szCs w:val="24"/>
          <w:lang w:eastAsia="ru-RU"/>
        </w:rPr>
        <w:t>60 м</w:t>
      </w:r>
      <w:r w:rsidRPr="004B15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4B15F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давление нормальное. Ответ выразите в килограммах и округлите до десятых.</w:t>
      </w:r>
    </w:p>
    <w:p w:rsidR="004B15F2" w:rsidRPr="004B15F2" w:rsidRDefault="000A1C0B" w:rsidP="004B15F2">
      <w:pPr>
        <w:numPr>
          <w:ilvl w:val="0"/>
          <w:numId w:val="1"/>
        </w:numPr>
        <w:spacing w:after="100" w:afterAutospacing="1" w:line="240" w:lineRule="auto"/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7A1CF46" wp14:editId="059985A1">
            <wp:simplePos x="0" y="0"/>
            <wp:positionH relativeFrom="column">
              <wp:posOffset>5516245</wp:posOffset>
            </wp:positionH>
            <wp:positionV relativeFrom="paragraph">
              <wp:posOffset>416560</wp:posOffset>
            </wp:positionV>
            <wp:extent cx="878840" cy="581025"/>
            <wp:effectExtent l="0" t="0" r="0" b="9525"/>
            <wp:wrapTight wrapText="bothSides">
              <wp:wrapPolygon edited="0">
                <wp:start x="0" y="0"/>
                <wp:lineTo x="0" y="708"/>
                <wp:lineTo x="8896" y="11331"/>
                <wp:lineTo x="0" y="19830"/>
                <wp:lineTo x="0" y="21246"/>
                <wp:lineTo x="21069" y="21246"/>
                <wp:lineTo x="21069" y="16289"/>
                <wp:lineTo x="14983" y="11331"/>
                <wp:lineTo x="21069" y="2833"/>
                <wp:lineTo x="21069" y="0"/>
                <wp:lineTo x="0" y="0"/>
              </wp:wrapPolygon>
            </wp:wrapTight>
            <wp:docPr id="7" name="Рисунок 7" descr="https://phys-ege.sdamgia.ru/get_file?id=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ys-ege.sdamgia.ru/get_file?id=34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15F2" w:rsidRPr="004B15F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 кастрюлю с 2 л воды температурой 25 °C долили 3 л кипятка температурой 100 °C. Какова будет температура воды после установления теплового равновесия? Теплообмен с окружающей средой и теплоемкость кастрюли не учитывайте. Ответ приведите в градусах Цельсия.</w:t>
      </w:r>
    </w:p>
    <w:p w:rsidR="004B15F2" w:rsidRPr="004B15F2" w:rsidRDefault="000A1C0B" w:rsidP="004B15F2">
      <w:pPr>
        <w:numPr>
          <w:ilvl w:val="0"/>
          <w:numId w:val="1"/>
        </w:numPr>
        <w:spacing w:after="100" w:afterAutospacing="1" w:line="240" w:lineRule="auto"/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3360" behindDoc="1" locked="0" layoutInCell="1" allowOverlap="1" wp14:anchorId="2BC76866" wp14:editId="1BFCDEE8">
            <wp:simplePos x="0" y="0"/>
            <wp:positionH relativeFrom="column">
              <wp:posOffset>5581650</wp:posOffset>
            </wp:positionH>
            <wp:positionV relativeFrom="paragraph">
              <wp:posOffset>515620</wp:posOffset>
            </wp:positionV>
            <wp:extent cx="803910" cy="752475"/>
            <wp:effectExtent l="0" t="0" r="0" b="9525"/>
            <wp:wrapTight wrapText="bothSides">
              <wp:wrapPolygon edited="0">
                <wp:start x="5118" y="0"/>
                <wp:lineTo x="1536" y="4375"/>
                <wp:lineTo x="0" y="7109"/>
                <wp:lineTo x="0" y="18046"/>
                <wp:lineTo x="512" y="18592"/>
                <wp:lineTo x="8701" y="18592"/>
                <wp:lineTo x="10749" y="20780"/>
                <wp:lineTo x="12284" y="21327"/>
                <wp:lineTo x="20986" y="21327"/>
                <wp:lineTo x="20986" y="8203"/>
                <wp:lineTo x="18427" y="3828"/>
                <wp:lineTo x="15867" y="0"/>
                <wp:lineTo x="5118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15F2" w:rsidRPr="004B15F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Как направлена (</w:t>
      </w:r>
      <w:r w:rsidR="004B15F2" w:rsidRPr="004B15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вверх, вниз, вправо, влево</w:t>
      </w:r>
      <w:r w:rsidR="004B15F2" w:rsidRPr="004B1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4B15F2" w:rsidRPr="004B15F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кулоновская сила </w:t>
      </w:r>
      <w:r w:rsidR="004B15F2" w:rsidRPr="004B15F2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F</w:t>
      </w:r>
      <w:r w:rsidR="004B15F2" w:rsidRPr="004B15F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действующая </w:t>
      </w:r>
      <w:r w:rsidR="0054112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 положительный точечный заряд</w:t>
      </w:r>
      <w:r w:rsidR="004B15F2" w:rsidRPr="004B1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  <w:r w:rsidR="004B15F2" w:rsidRPr="004B15F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2</w:t>
      </w:r>
      <w:r w:rsidR="004B15F2" w:rsidRPr="004B15F2">
        <w:rPr>
          <w:rFonts w:ascii="Times New Roman" w:eastAsia="Times New Roman" w:hAnsi="Times New Roman" w:cs="Times New Roman"/>
          <w:color w:val="000000"/>
          <w:shd w:val="clear" w:color="auto" w:fill="FFFFFF"/>
          <w:lang w:val="en-US" w:eastAsia="ru-RU"/>
        </w:rPr>
        <w:t>q</w:t>
      </w:r>
      <w:r w:rsidR="004B15F2" w:rsidRPr="004B15F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помещенный в центр квадрата, в вершинах которого находятся заряды </w:t>
      </w:r>
      <w:bookmarkStart w:id="0" w:name="_GoBack"/>
      <w:bookmarkEnd w:id="0"/>
      <w:r w:rsidR="004B15F2" w:rsidRPr="004B15F2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="004B15F2" w:rsidRPr="004B15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</w:t>
      </w:r>
      <w:r w:rsidR="004B15F2" w:rsidRPr="004B15F2">
        <w:rPr>
          <w:rFonts w:ascii="Times New Roman" w:eastAsia="Times New Roman" w:hAnsi="Times New Roman" w:cs="Times New Roman"/>
          <w:sz w:val="24"/>
          <w:szCs w:val="24"/>
          <w:lang w:eastAsia="ru-RU"/>
        </w:rPr>
        <w:t>,+</w:t>
      </w:r>
      <w:r w:rsidR="004B15F2" w:rsidRPr="004B15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</w:t>
      </w:r>
      <w:r w:rsidR="004B15F2" w:rsidRPr="004B15F2">
        <w:rPr>
          <w:rFonts w:ascii="Times New Roman" w:eastAsia="Times New Roman" w:hAnsi="Times New Roman" w:cs="Times New Roman"/>
          <w:sz w:val="24"/>
          <w:szCs w:val="24"/>
          <w:lang w:eastAsia="ru-RU"/>
        </w:rPr>
        <w:t>,-</w:t>
      </w:r>
      <w:r w:rsidR="004B15F2" w:rsidRPr="004B15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</w:t>
      </w:r>
      <w:r w:rsidR="004B15F2" w:rsidRPr="004B15F2">
        <w:rPr>
          <w:rFonts w:ascii="Times New Roman" w:eastAsia="Times New Roman" w:hAnsi="Times New Roman" w:cs="Times New Roman"/>
          <w:sz w:val="24"/>
          <w:szCs w:val="24"/>
          <w:lang w:eastAsia="ru-RU"/>
        </w:rPr>
        <w:t>,-</w:t>
      </w:r>
      <w:r w:rsidR="004B15F2" w:rsidRPr="004B15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</w:t>
      </w:r>
      <w:r w:rsidR="004B15F2" w:rsidRPr="004B15F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?</w:t>
      </w:r>
    </w:p>
    <w:p w:rsidR="004B15F2" w:rsidRPr="004B15F2" w:rsidRDefault="004B15F2" w:rsidP="004B15F2">
      <w:pPr>
        <w:numPr>
          <w:ilvl w:val="0"/>
          <w:numId w:val="1"/>
        </w:numPr>
        <w:shd w:val="clear" w:color="auto" w:fill="FFFFFF"/>
        <w:spacing w:before="75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15F2">
        <w:rPr>
          <w:rFonts w:ascii="Times New Roman" w:eastAsia="Times New Roman" w:hAnsi="Times New Roman" w:cs="Times New Roman"/>
          <w:color w:val="000000"/>
          <w:lang w:eastAsia="ru-RU"/>
        </w:rPr>
        <w:t>Какая мощность выделяется в резисторе </w:t>
      </w:r>
      <w:r w:rsidRPr="004B15F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R</w:t>
      </w:r>
      <w:r w:rsidRPr="004B15F2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1</w:t>
      </w:r>
      <w:r w:rsidRPr="004B15F2">
        <w:rPr>
          <w:rFonts w:ascii="Times New Roman" w:eastAsia="Times New Roman" w:hAnsi="Times New Roman" w:cs="Times New Roman"/>
          <w:color w:val="000000"/>
          <w:lang w:eastAsia="ru-RU"/>
        </w:rPr>
        <w:t>, включённом в электрическую цепь, схема которой изображена на рисунке? (Ответ дать в ваттах.) </w:t>
      </w:r>
      <w:r w:rsidRPr="004B15F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R</w:t>
      </w:r>
      <w:r w:rsidRPr="004B15F2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1</w:t>
      </w:r>
      <w:r w:rsidRPr="004B15F2">
        <w:rPr>
          <w:rFonts w:ascii="Times New Roman" w:eastAsia="Times New Roman" w:hAnsi="Times New Roman" w:cs="Times New Roman"/>
          <w:color w:val="000000"/>
          <w:lang w:eastAsia="ru-RU"/>
        </w:rPr>
        <w:t> = 3 Ом, </w:t>
      </w:r>
      <w:r w:rsidRPr="004B15F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R</w:t>
      </w:r>
      <w:r w:rsidRPr="004B15F2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2</w:t>
      </w:r>
      <w:r w:rsidRPr="004B15F2">
        <w:rPr>
          <w:rFonts w:ascii="Times New Roman" w:eastAsia="Times New Roman" w:hAnsi="Times New Roman" w:cs="Times New Roman"/>
          <w:color w:val="000000"/>
          <w:lang w:eastAsia="ru-RU"/>
        </w:rPr>
        <w:t> = 2 Ом, </w:t>
      </w:r>
      <w:r w:rsidRPr="004B15F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R</w:t>
      </w:r>
      <w:r w:rsidRPr="004B15F2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3</w:t>
      </w:r>
      <w:r w:rsidRPr="004B15F2">
        <w:rPr>
          <w:rFonts w:ascii="Times New Roman" w:eastAsia="Times New Roman" w:hAnsi="Times New Roman" w:cs="Times New Roman"/>
          <w:color w:val="000000"/>
          <w:lang w:eastAsia="ru-RU"/>
        </w:rPr>
        <w:t xml:space="preserve"> = 1 Ом, ЭДС источника 5 В, внутреннее сопротивление источника пренебрежимо мало. </w:t>
      </w:r>
    </w:p>
    <w:p w:rsidR="004B15F2" w:rsidRPr="004B15F2" w:rsidRDefault="000A1C0B" w:rsidP="004B15F2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78208D51" wp14:editId="13DA42A2">
            <wp:simplePos x="0" y="0"/>
            <wp:positionH relativeFrom="column">
              <wp:posOffset>5142865</wp:posOffset>
            </wp:positionH>
            <wp:positionV relativeFrom="paragraph">
              <wp:posOffset>327025</wp:posOffset>
            </wp:positionV>
            <wp:extent cx="1257300" cy="582295"/>
            <wp:effectExtent l="0" t="0" r="0" b="8255"/>
            <wp:wrapTight wrapText="bothSides">
              <wp:wrapPolygon edited="0">
                <wp:start x="1309" y="707"/>
                <wp:lineTo x="327" y="2827"/>
                <wp:lineTo x="655" y="7067"/>
                <wp:lineTo x="1636" y="18373"/>
                <wp:lineTo x="5891" y="20493"/>
                <wp:lineTo x="16036" y="21200"/>
                <wp:lineTo x="17345" y="21200"/>
                <wp:lineTo x="21273" y="20493"/>
                <wp:lineTo x="20945" y="17666"/>
                <wp:lineTo x="8509" y="13426"/>
                <wp:lineTo x="20618" y="12720"/>
                <wp:lineTo x="20291" y="3533"/>
                <wp:lineTo x="2945" y="707"/>
                <wp:lineTo x="1309" y="707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8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15F2" w:rsidRPr="004B15F2">
        <w:rPr>
          <w:rFonts w:ascii="Times New Roman" w:eastAsia="Times New Roman" w:hAnsi="Times New Roman" w:cs="Times New Roman"/>
          <w:color w:val="000000"/>
          <w:lang w:eastAsia="ru-RU"/>
        </w:rPr>
        <w:t>После удара шайба массой m начала скользить со скоростью υ</w:t>
      </w:r>
      <w:r w:rsidR="004B15F2" w:rsidRPr="004B15F2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 xml:space="preserve">0 </w:t>
      </w:r>
      <w:r w:rsidR="004B15F2" w:rsidRPr="004B15F2">
        <w:rPr>
          <w:rFonts w:ascii="Times New Roman" w:eastAsia="Times New Roman" w:hAnsi="Times New Roman" w:cs="Times New Roman"/>
          <w:color w:val="000000"/>
          <w:lang w:eastAsia="ru-RU"/>
        </w:rPr>
        <w:t>вверх по плоскости, установленной под углом α к горизонту (см. рис.). Коэффициент трения шайбы о плоскость равен μ. Установите соответствие между физическими величинами и формулами, по которым их можно рассчитать. К каждой позиции первого столбца подберите соответствующую позицию из второго столбца и запишите в таблицу выбранные цифры под соответствующими буквами.</w:t>
      </w:r>
      <w:r w:rsidRPr="000A1C0B">
        <w:rPr>
          <w:noProof/>
          <w:lang w:eastAsia="ru-RU"/>
        </w:rPr>
        <w:t xml:space="preserve"> </w:t>
      </w:r>
    </w:p>
    <w:p w:rsidR="004B15F2" w:rsidRPr="004B15F2" w:rsidRDefault="004B15F2" w:rsidP="000A1C0B">
      <w:pPr>
        <w:shd w:val="clear" w:color="auto" w:fill="FFFFFF"/>
        <w:spacing w:before="100" w:after="100" w:line="240" w:lineRule="auto"/>
        <w:ind w:right="366"/>
        <w:contextualSpacing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sectPr w:rsidR="004B15F2" w:rsidRPr="004B15F2" w:rsidSect="00F44698">
          <w:pgSz w:w="11906" w:h="16838"/>
          <w:pgMar w:top="680" w:right="851" w:bottom="680" w:left="1134" w:header="709" w:footer="709" w:gutter="0"/>
          <w:cols w:space="708"/>
          <w:docGrid w:linePitch="360"/>
        </w:sectPr>
      </w:pPr>
    </w:p>
    <w:p w:rsidR="004B15F2" w:rsidRPr="004B15F2" w:rsidRDefault="004B15F2" w:rsidP="004B15F2">
      <w:pPr>
        <w:shd w:val="clear" w:color="auto" w:fill="FFFFFF"/>
        <w:spacing w:before="100" w:after="100" w:line="240" w:lineRule="auto"/>
        <w:ind w:left="360" w:right="366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ФИЗИЧЕСКИЕ ВЕЛИЧИНЫ</w:t>
      </w:r>
    </w:p>
    <w:p w:rsidR="004B15F2" w:rsidRPr="004B15F2" w:rsidRDefault="004B15F2" w:rsidP="004B15F2">
      <w:pPr>
        <w:shd w:val="clear" w:color="auto" w:fill="FFFFFF"/>
        <w:spacing w:before="100" w:after="100" w:line="240" w:lineRule="auto"/>
        <w:ind w:left="360" w:right="366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  модуль</w:t>
      </w:r>
      <w:proofErr w:type="gramEnd"/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ускорения при движении шайбы вверх</w:t>
      </w:r>
    </w:p>
    <w:p w:rsidR="004B15F2" w:rsidRPr="004B15F2" w:rsidRDefault="004B15F2" w:rsidP="004B15F2">
      <w:pPr>
        <w:shd w:val="clear" w:color="auto" w:fill="FFFFFF"/>
        <w:spacing w:before="100" w:after="100" w:line="240" w:lineRule="auto"/>
        <w:ind w:left="360" w:right="366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  модуль</w:t>
      </w:r>
      <w:proofErr w:type="gramEnd"/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силы трения</w:t>
      </w:r>
    </w:p>
    <w:p w:rsidR="004B15F2" w:rsidRPr="004B15F2" w:rsidRDefault="004B15F2" w:rsidP="004B15F2">
      <w:pPr>
        <w:shd w:val="clear" w:color="auto" w:fill="FFFFFF"/>
        <w:spacing w:before="100" w:after="100" w:line="240" w:lineRule="auto"/>
        <w:ind w:left="360" w:right="366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B15F2" w:rsidRPr="004B15F2" w:rsidRDefault="004B15F2" w:rsidP="004B15F2">
      <w:pPr>
        <w:shd w:val="clear" w:color="auto" w:fill="FFFFFF"/>
        <w:spacing w:before="100" w:after="100" w:line="240" w:lineRule="auto"/>
        <w:ind w:left="360" w:right="366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B15F2" w:rsidRPr="004B15F2" w:rsidRDefault="004B15F2" w:rsidP="004B15F2">
      <w:pPr>
        <w:shd w:val="clear" w:color="auto" w:fill="FFFFFF"/>
        <w:spacing w:before="100" w:after="100" w:line="240" w:lineRule="auto"/>
        <w:ind w:left="360" w:right="366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ФОРМУЛЫ</w:t>
      </w:r>
    </w:p>
    <w:p w:rsidR="004B15F2" w:rsidRPr="004B15F2" w:rsidRDefault="004B15F2" w:rsidP="004B15F2">
      <w:pPr>
        <w:shd w:val="clear" w:color="auto" w:fill="FFFFFF"/>
        <w:spacing w:before="100" w:after="100" w:line="240" w:lineRule="auto"/>
        <w:ind w:left="360" w:right="366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1)   </w:t>
      </w:r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g</w:t>
      </w:r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Sinα</w:t>
      </w:r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proofErr w:type="spellStart"/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μCos</w:t>
      </w:r>
      <w:proofErr w:type="spellEnd"/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α</w:t>
      </w:r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tbl>
      <w:tblPr>
        <w:tblpPr w:leftFromText="180" w:rightFromText="180" w:vertAnchor="text" w:horzAnchor="margin" w:tblpXSpec="right" w:tblpY="36"/>
        <w:tblW w:w="5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"/>
        <w:gridCol w:w="289"/>
      </w:tblGrid>
      <w:tr w:rsidR="004B15F2" w:rsidRPr="004B15F2" w:rsidTr="00541127">
        <w:trPr>
          <w:trHeight w:val="209"/>
        </w:trPr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B15F2" w:rsidRPr="004B15F2" w:rsidRDefault="004B15F2" w:rsidP="004B15F2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15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B15F2" w:rsidRPr="004B15F2" w:rsidRDefault="004B15F2" w:rsidP="004B15F2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15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</w:p>
        </w:tc>
      </w:tr>
      <w:tr w:rsidR="004B15F2" w:rsidRPr="004B15F2" w:rsidTr="00922705">
        <w:trPr>
          <w:trHeight w:val="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B15F2" w:rsidRPr="004B15F2" w:rsidRDefault="004B15F2" w:rsidP="004B15F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15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B15F2" w:rsidRPr="004B15F2" w:rsidRDefault="004B15F2" w:rsidP="004B15F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15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 </w:t>
            </w:r>
          </w:p>
        </w:tc>
      </w:tr>
    </w:tbl>
    <w:p w:rsidR="004B15F2" w:rsidRPr="004B15F2" w:rsidRDefault="004B15F2" w:rsidP="004B15F2">
      <w:pPr>
        <w:shd w:val="clear" w:color="auto" w:fill="FFFFFF"/>
        <w:spacing w:before="100" w:after="100" w:line="240" w:lineRule="auto"/>
        <w:ind w:left="360" w:right="366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   μ</w:t>
      </w:r>
      <w:proofErr w:type="spellStart"/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mgCos</w:t>
      </w:r>
      <w:proofErr w:type="spellEnd"/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α</w:t>
      </w:r>
    </w:p>
    <w:p w:rsidR="004B15F2" w:rsidRPr="004B15F2" w:rsidRDefault="004B15F2" w:rsidP="004B15F2">
      <w:pPr>
        <w:shd w:val="clear" w:color="auto" w:fill="FFFFFF"/>
        <w:spacing w:before="100" w:after="100" w:line="240" w:lineRule="auto"/>
        <w:ind w:left="360" w:right="366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   μ</w:t>
      </w:r>
      <w:proofErr w:type="spellStart"/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mgSin</w:t>
      </w:r>
      <w:proofErr w:type="spellEnd"/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α</w:t>
      </w:r>
    </w:p>
    <w:p w:rsidR="004B15F2" w:rsidRPr="004B15F2" w:rsidRDefault="004B15F2" w:rsidP="004B15F2">
      <w:pPr>
        <w:shd w:val="clear" w:color="auto" w:fill="FFFFFF"/>
        <w:spacing w:before="100" w:after="100" w:line="240" w:lineRule="auto"/>
        <w:ind w:left="360" w:right="366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ectPr w:rsidR="004B15F2" w:rsidRPr="004B15F2" w:rsidSect="00D61295">
          <w:type w:val="continuous"/>
          <w:pgSz w:w="11906" w:h="16838"/>
          <w:pgMar w:top="680" w:right="851" w:bottom="680" w:left="1134" w:header="709" w:footer="709" w:gutter="0"/>
          <w:cols w:num="2" w:space="708"/>
          <w:docGrid w:linePitch="360"/>
        </w:sectPr>
      </w:pPr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  </w:t>
      </w:r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g</w:t>
      </w:r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spellStart"/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μCos</w:t>
      </w:r>
      <w:proofErr w:type="spellEnd"/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α</w:t>
      </w:r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+</w:t>
      </w:r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Sinα</w:t>
      </w:r>
      <w:r w:rsidRPr="004B15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B15F2" w:rsidRPr="004B15F2" w:rsidRDefault="004B15F2" w:rsidP="004B15F2">
      <w:pPr>
        <w:shd w:val="clear" w:color="auto" w:fill="FFFFFF"/>
        <w:spacing w:after="24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15F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Запишите в ответ цифры, расположив их в порядке, соответствующем буквам:</w:t>
      </w:r>
    </w:p>
    <w:p w:rsidR="004B15F2" w:rsidRPr="004B15F2" w:rsidRDefault="004B15F2" w:rsidP="004B15F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5F2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закрытом сосуде длительное время находятся водяной пар и некоторое количество воды. Как изменятся при изотермическом уменьшении объема сосуда следующие три величины: давление в сосуде, масса воды?</w:t>
      </w:r>
    </w:p>
    <w:p w:rsidR="004B15F2" w:rsidRPr="004B15F2" w:rsidRDefault="004B15F2" w:rsidP="004B15F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5F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каждой величины определите соответствующий характер изменения:</w:t>
      </w:r>
    </w:p>
    <w:p w:rsidR="004B15F2" w:rsidRPr="004B15F2" w:rsidRDefault="004B15F2" w:rsidP="004B15F2">
      <w:pPr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5F2">
        <w:rPr>
          <w:rFonts w:ascii="Times New Roman" w:eastAsia="Times New Roman" w:hAnsi="Times New Roman" w:cs="Times New Roman"/>
          <w:sz w:val="24"/>
          <w:szCs w:val="24"/>
          <w:lang w:eastAsia="ru-RU"/>
        </w:rPr>
        <w:t> 1)  увеличится;</w:t>
      </w:r>
    </w:p>
    <w:p w:rsidR="004B15F2" w:rsidRPr="004B15F2" w:rsidRDefault="004B15F2" w:rsidP="004B15F2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5F2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уменьшится;</w:t>
      </w:r>
    </w:p>
    <w:p w:rsidR="004B15F2" w:rsidRPr="004B15F2" w:rsidRDefault="004B15F2" w:rsidP="004B15F2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5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  не изменится.</w:t>
      </w:r>
    </w:p>
    <w:p w:rsidR="004B15F2" w:rsidRPr="004B15F2" w:rsidRDefault="004B15F2" w:rsidP="004B15F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5F2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Запишите в таблицу выбранные цифры для каждой физической величины. Цифры в ответе могут повторяться.</w:t>
      </w:r>
    </w:p>
    <w:tbl>
      <w:tblPr>
        <w:tblW w:w="0" w:type="auto"/>
        <w:tblInd w:w="1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1"/>
        <w:gridCol w:w="1235"/>
      </w:tblGrid>
      <w:tr w:rsidR="004B15F2" w:rsidRPr="004B15F2" w:rsidTr="00922705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B15F2" w:rsidRPr="004B15F2" w:rsidRDefault="004B15F2" w:rsidP="004B15F2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B15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Давление в сосуде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B15F2" w:rsidRPr="004B15F2" w:rsidRDefault="004B15F2" w:rsidP="004B15F2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5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воды</w:t>
            </w:r>
          </w:p>
        </w:tc>
      </w:tr>
      <w:tr w:rsidR="004B15F2" w:rsidRPr="004B15F2" w:rsidTr="00922705">
        <w:trPr>
          <w:trHeight w:val="225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B15F2" w:rsidRPr="004B15F2" w:rsidRDefault="004B15F2" w:rsidP="004B15F2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B15F2" w:rsidRPr="004B15F2" w:rsidRDefault="004B15F2" w:rsidP="004B15F2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B15F2" w:rsidRPr="004B15F2" w:rsidRDefault="000A1C0B" w:rsidP="004B15F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5408" behindDoc="1" locked="0" layoutInCell="1" allowOverlap="1" wp14:anchorId="3615CE63" wp14:editId="7D9B82CE">
            <wp:simplePos x="0" y="0"/>
            <wp:positionH relativeFrom="column">
              <wp:posOffset>5765800</wp:posOffset>
            </wp:positionH>
            <wp:positionV relativeFrom="paragraph">
              <wp:posOffset>49530</wp:posOffset>
            </wp:positionV>
            <wp:extent cx="637540" cy="695325"/>
            <wp:effectExtent l="0" t="0" r="0" b="9525"/>
            <wp:wrapTight wrapText="bothSides">
              <wp:wrapPolygon edited="0">
                <wp:start x="1936" y="0"/>
                <wp:lineTo x="0" y="21304"/>
                <wp:lineTo x="20653" y="21304"/>
                <wp:lineTo x="20008" y="6510"/>
                <wp:lineTo x="18072" y="0"/>
                <wp:lineTo x="1936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15F2" w:rsidRPr="004B15F2">
        <w:rPr>
          <w:rFonts w:ascii="Times New Roman" w:eastAsia="Times New Roman" w:hAnsi="Times New Roman" w:cs="Times New Roman"/>
          <w:color w:val="000000"/>
          <w:lang w:eastAsia="ru-RU"/>
        </w:rPr>
        <w:t>Однородное электростатическое поле создано равномерно заряженной протяжённой горизонтальной пластиной. Линии напряжённости поля направлены вертикально вверх (см. рис.)</w:t>
      </w:r>
      <w:r w:rsidRPr="004B15F2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:rsidR="004B15F2" w:rsidRPr="004B15F2" w:rsidRDefault="004B15F2" w:rsidP="004B15F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15F2">
        <w:rPr>
          <w:rFonts w:ascii="Times New Roman" w:eastAsia="Times New Roman" w:hAnsi="Times New Roman" w:cs="Times New Roman"/>
          <w:color w:val="000000"/>
          <w:lang w:eastAsia="ru-RU"/>
        </w:rPr>
        <w:t>Из приведённого ниже списка выберите все правильные утверждения и укажите их номера.</w:t>
      </w:r>
    </w:p>
    <w:p w:rsidR="004B15F2" w:rsidRPr="004B15F2" w:rsidRDefault="004B15F2" w:rsidP="004B15F2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15F2">
        <w:rPr>
          <w:rFonts w:ascii="Times New Roman" w:eastAsia="Times New Roman" w:hAnsi="Times New Roman" w:cs="Times New Roman"/>
          <w:color w:val="000000"/>
          <w:lang w:eastAsia="ru-RU"/>
        </w:rPr>
        <w:t>1)  Если в точку </w:t>
      </w:r>
      <w:r w:rsidRPr="004B15F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</w:t>
      </w:r>
      <w:r w:rsidRPr="004B15F2">
        <w:rPr>
          <w:rFonts w:ascii="Times New Roman" w:eastAsia="Times New Roman" w:hAnsi="Times New Roman" w:cs="Times New Roman"/>
          <w:color w:val="000000"/>
          <w:lang w:eastAsia="ru-RU"/>
        </w:rPr>
        <w:t> поместить пробный точечный отрицательный заряд, то на него со стороны пластины будет действовать сила, направленная вертикально вниз.</w:t>
      </w:r>
    </w:p>
    <w:p w:rsidR="004B15F2" w:rsidRPr="004B15F2" w:rsidRDefault="004B15F2" w:rsidP="004B15F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15F2">
        <w:rPr>
          <w:rFonts w:ascii="Times New Roman" w:eastAsia="Times New Roman" w:hAnsi="Times New Roman" w:cs="Times New Roman"/>
          <w:color w:val="000000"/>
          <w:lang w:eastAsia="ru-RU"/>
        </w:rPr>
        <w:t>2)  Пластина имеет отрицательный заряд.</w:t>
      </w:r>
    </w:p>
    <w:p w:rsidR="004B15F2" w:rsidRPr="004B15F2" w:rsidRDefault="004B15F2" w:rsidP="004B15F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15F2">
        <w:rPr>
          <w:rFonts w:ascii="Times New Roman" w:eastAsia="Times New Roman" w:hAnsi="Times New Roman" w:cs="Times New Roman"/>
          <w:color w:val="000000"/>
          <w:lang w:eastAsia="ru-RU"/>
        </w:rPr>
        <w:t>3)  Потенциал электростатического поля в точке </w:t>
      </w:r>
      <w:r w:rsidRPr="004B15F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</w:t>
      </w:r>
      <w:r w:rsidRPr="004B15F2">
        <w:rPr>
          <w:rFonts w:ascii="Times New Roman" w:eastAsia="Times New Roman" w:hAnsi="Times New Roman" w:cs="Times New Roman"/>
          <w:color w:val="000000"/>
          <w:lang w:eastAsia="ru-RU"/>
        </w:rPr>
        <w:t> ниже, чем в точке </w:t>
      </w:r>
      <w:r w:rsidRPr="004B15F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</w:t>
      </w:r>
      <w:r w:rsidRPr="004B15F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B15F2" w:rsidRPr="004B15F2" w:rsidRDefault="004B15F2" w:rsidP="004B15F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15F2">
        <w:rPr>
          <w:rFonts w:ascii="Times New Roman" w:eastAsia="Times New Roman" w:hAnsi="Times New Roman" w:cs="Times New Roman"/>
          <w:color w:val="000000"/>
          <w:lang w:eastAsia="ru-RU"/>
        </w:rPr>
        <w:t>4)  Напряжённость поля в точке </w:t>
      </w:r>
      <w:r w:rsidRPr="004B15F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</w:t>
      </w:r>
      <w:r w:rsidRPr="004B15F2">
        <w:rPr>
          <w:rFonts w:ascii="Times New Roman" w:eastAsia="Times New Roman" w:hAnsi="Times New Roman" w:cs="Times New Roman"/>
          <w:color w:val="000000"/>
          <w:lang w:eastAsia="ru-RU"/>
        </w:rPr>
        <w:t> меньше, чем в точке </w:t>
      </w:r>
      <w:r w:rsidRPr="004B15F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</w:t>
      </w:r>
      <w:r w:rsidRPr="004B15F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B15F2" w:rsidRPr="004B15F2" w:rsidRDefault="004B15F2" w:rsidP="004B15F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15F2">
        <w:rPr>
          <w:rFonts w:ascii="Times New Roman" w:eastAsia="Times New Roman" w:hAnsi="Times New Roman" w:cs="Times New Roman"/>
          <w:color w:val="000000"/>
          <w:lang w:eastAsia="ru-RU"/>
        </w:rPr>
        <w:t xml:space="preserve">5)  Работа электростатического поля по перемещению пробного точечного отрицательного заряда из </w:t>
      </w:r>
    </w:p>
    <w:p w:rsidR="004B15F2" w:rsidRPr="004B15F2" w:rsidRDefault="004B15F2" w:rsidP="004B15F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15F2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proofErr w:type="gramStart"/>
      <w:r w:rsidRPr="004B15F2">
        <w:rPr>
          <w:rFonts w:ascii="Times New Roman" w:eastAsia="Times New Roman" w:hAnsi="Times New Roman" w:cs="Times New Roman"/>
          <w:color w:val="000000"/>
          <w:lang w:eastAsia="ru-RU"/>
        </w:rPr>
        <w:t>точки</w:t>
      </w:r>
      <w:proofErr w:type="gramEnd"/>
      <w:r w:rsidRPr="004B15F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B15F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</w:t>
      </w:r>
      <w:r w:rsidRPr="004B15F2">
        <w:rPr>
          <w:rFonts w:ascii="Times New Roman" w:eastAsia="Times New Roman" w:hAnsi="Times New Roman" w:cs="Times New Roman"/>
          <w:color w:val="000000"/>
          <w:lang w:eastAsia="ru-RU"/>
        </w:rPr>
        <w:t> и в точку </w:t>
      </w:r>
      <w:r w:rsidRPr="004B15F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</w:t>
      </w:r>
      <w:r w:rsidRPr="004B15F2">
        <w:rPr>
          <w:rFonts w:ascii="Times New Roman" w:eastAsia="Times New Roman" w:hAnsi="Times New Roman" w:cs="Times New Roman"/>
          <w:color w:val="000000"/>
          <w:lang w:eastAsia="ru-RU"/>
        </w:rPr>
        <w:t> равна нулю.</w:t>
      </w:r>
    </w:p>
    <w:p w:rsidR="004B15F2" w:rsidRPr="004B15F2" w:rsidRDefault="004B15F2" w:rsidP="004B15F2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</w:pPr>
      <w:r w:rsidRPr="004B15F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Нужно провести лабораторную работу с целью обнаружения зависимости сопротивления цилиндрического проводника от площади его поперечного сечения. Какие два проводника из перечисленных в таблице необходимо выбрать, чтобы провести такое исследование?</w:t>
      </w:r>
    </w:p>
    <w:tbl>
      <w:tblPr>
        <w:tblStyle w:val="1"/>
        <w:tblW w:w="0" w:type="auto"/>
        <w:tblInd w:w="959" w:type="dxa"/>
        <w:tblLook w:val="04A0" w:firstRow="1" w:lastRow="0" w:firstColumn="1" w:lastColumn="0" w:noHBand="0" w:noVBand="1"/>
      </w:tblPr>
      <w:tblGrid>
        <w:gridCol w:w="1846"/>
        <w:gridCol w:w="2265"/>
        <w:gridCol w:w="2409"/>
        <w:gridCol w:w="1560"/>
      </w:tblGrid>
      <w:tr w:rsidR="004B15F2" w:rsidRPr="004B15F2" w:rsidTr="00922705">
        <w:tc>
          <w:tcPr>
            <w:tcW w:w="1846" w:type="dxa"/>
          </w:tcPr>
          <w:p w:rsidR="004B15F2" w:rsidRPr="004B15F2" w:rsidRDefault="004B15F2" w:rsidP="004B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5F2">
              <w:rPr>
                <w:rFonts w:ascii="Times New Roman" w:hAnsi="Times New Roman" w:cs="Times New Roman"/>
                <w:sz w:val="24"/>
                <w:szCs w:val="24"/>
              </w:rPr>
              <w:t>№ проводника</w:t>
            </w:r>
          </w:p>
        </w:tc>
        <w:tc>
          <w:tcPr>
            <w:tcW w:w="2265" w:type="dxa"/>
          </w:tcPr>
          <w:p w:rsidR="004B15F2" w:rsidRPr="004B15F2" w:rsidRDefault="004B15F2" w:rsidP="004B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5F2">
              <w:rPr>
                <w:rFonts w:ascii="Times New Roman" w:hAnsi="Times New Roman" w:cs="Times New Roman"/>
                <w:sz w:val="24"/>
                <w:szCs w:val="24"/>
              </w:rPr>
              <w:t>Длина проводника</w:t>
            </w:r>
          </w:p>
        </w:tc>
        <w:tc>
          <w:tcPr>
            <w:tcW w:w="2409" w:type="dxa"/>
          </w:tcPr>
          <w:p w:rsidR="004B15F2" w:rsidRPr="004B15F2" w:rsidRDefault="004B15F2" w:rsidP="004B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5F2">
              <w:rPr>
                <w:rFonts w:ascii="Times New Roman" w:hAnsi="Times New Roman" w:cs="Times New Roman"/>
                <w:sz w:val="24"/>
                <w:szCs w:val="24"/>
              </w:rPr>
              <w:t>Диаметр проводника</w:t>
            </w:r>
          </w:p>
        </w:tc>
        <w:tc>
          <w:tcPr>
            <w:tcW w:w="1560" w:type="dxa"/>
          </w:tcPr>
          <w:p w:rsidR="004B15F2" w:rsidRPr="004B15F2" w:rsidRDefault="004B15F2" w:rsidP="004B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5F2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</w:tr>
      <w:tr w:rsidR="004B15F2" w:rsidRPr="004B15F2" w:rsidTr="00922705">
        <w:tc>
          <w:tcPr>
            <w:tcW w:w="1846" w:type="dxa"/>
          </w:tcPr>
          <w:p w:rsidR="004B15F2" w:rsidRPr="004B15F2" w:rsidRDefault="004B15F2" w:rsidP="004B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</w:tcPr>
          <w:p w:rsidR="004B15F2" w:rsidRPr="004B15F2" w:rsidRDefault="004B15F2" w:rsidP="004B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F2"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  <w:tc>
          <w:tcPr>
            <w:tcW w:w="2409" w:type="dxa"/>
          </w:tcPr>
          <w:p w:rsidR="004B15F2" w:rsidRPr="004B15F2" w:rsidRDefault="004B15F2" w:rsidP="004B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F2">
              <w:rPr>
                <w:rFonts w:ascii="Times New Roman" w:hAnsi="Times New Roman" w:cs="Times New Roman"/>
                <w:sz w:val="24"/>
                <w:szCs w:val="24"/>
              </w:rPr>
              <w:t>2,0 мм</w:t>
            </w:r>
          </w:p>
        </w:tc>
        <w:tc>
          <w:tcPr>
            <w:tcW w:w="1560" w:type="dxa"/>
          </w:tcPr>
          <w:p w:rsidR="004B15F2" w:rsidRPr="004B15F2" w:rsidRDefault="004B15F2" w:rsidP="004B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15F2">
              <w:rPr>
                <w:rFonts w:ascii="Times New Roman" w:hAnsi="Times New Roman" w:cs="Times New Roman"/>
                <w:sz w:val="24"/>
                <w:szCs w:val="24"/>
              </w:rPr>
              <w:t>медь</w:t>
            </w:r>
            <w:proofErr w:type="gramEnd"/>
          </w:p>
        </w:tc>
      </w:tr>
      <w:tr w:rsidR="004B15F2" w:rsidRPr="004B15F2" w:rsidTr="00922705">
        <w:tc>
          <w:tcPr>
            <w:tcW w:w="1846" w:type="dxa"/>
          </w:tcPr>
          <w:p w:rsidR="004B15F2" w:rsidRPr="004B15F2" w:rsidRDefault="004B15F2" w:rsidP="004B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</w:tcPr>
          <w:p w:rsidR="004B15F2" w:rsidRPr="004B15F2" w:rsidRDefault="004B15F2" w:rsidP="004B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F2">
              <w:rPr>
                <w:rFonts w:ascii="Times New Roman" w:hAnsi="Times New Roman" w:cs="Times New Roman"/>
                <w:sz w:val="24"/>
                <w:szCs w:val="24"/>
              </w:rPr>
              <w:t>5м</w:t>
            </w:r>
          </w:p>
        </w:tc>
        <w:tc>
          <w:tcPr>
            <w:tcW w:w="2409" w:type="dxa"/>
          </w:tcPr>
          <w:p w:rsidR="004B15F2" w:rsidRPr="004B15F2" w:rsidRDefault="004B15F2" w:rsidP="004B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F2">
              <w:rPr>
                <w:rFonts w:ascii="Times New Roman" w:hAnsi="Times New Roman" w:cs="Times New Roman"/>
                <w:sz w:val="24"/>
                <w:szCs w:val="24"/>
              </w:rPr>
              <w:t>1,5 мм</w:t>
            </w:r>
          </w:p>
        </w:tc>
        <w:tc>
          <w:tcPr>
            <w:tcW w:w="1560" w:type="dxa"/>
          </w:tcPr>
          <w:p w:rsidR="004B15F2" w:rsidRPr="004B15F2" w:rsidRDefault="004B15F2" w:rsidP="004B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15F2">
              <w:rPr>
                <w:rFonts w:ascii="Times New Roman" w:hAnsi="Times New Roman" w:cs="Times New Roman"/>
                <w:sz w:val="24"/>
                <w:szCs w:val="24"/>
              </w:rPr>
              <w:t>медь</w:t>
            </w:r>
            <w:proofErr w:type="gramEnd"/>
          </w:p>
        </w:tc>
      </w:tr>
      <w:tr w:rsidR="004B15F2" w:rsidRPr="004B15F2" w:rsidTr="00922705">
        <w:tc>
          <w:tcPr>
            <w:tcW w:w="1846" w:type="dxa"/>
          </w:tcPr>
          <w:p w:rsidR="004B15F2" w:rsidRPr="004B15F2" w:rsidRDefault="004B15F2" w:rsidP="004B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5" w:type="dxa"/>
          </w:tcPr>
          <w:p w:rsidR="004B15F2" w:rsidRPr="004B15F2" w:rsidRDefault="004B15F2" w:rsidP="004B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F2">
              <w:rPr>
                <w:rFonts w:ascii="Times New Roman" w:hAnsi="Times New Roman" w:cs="Times New Roman"/>
                <w:sz w:val="24"/>
                <w:szCs w:val="24"/>
              </w:rPr>
              <w:t>10м</w:t>
            </w:r>
          </w:p>
        </w:tc>
        <w:tc>
          <w:tcPr>
            <w:tcW w:w="2409" w:type="dxa"/>
          </w:tcPr>
          <w:p w:rsidR="004B15F2" w:rsidRPr="004B15F2" w:rsidRDefault="004B15F2" w:rsidP="004B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F2">
              <w:rPr>
                <w:rFonts w:ascii="Times New Roman" w:hAnsi="Times New Roman" w:cs="Times New Roman"/>
                <w:sz w:val="24"/>
                <w:szCs w:val="24"/>
              </w:rPr>
              <w:t>2,0 мм</w:t>
            </w:r>
          </w:p>
        </w:tc>
        <w:tc>
          <w:tcPr>
            <w:tcW w:w="1560" w:type="dxa"/>
          </w:tcPr>
          <w:p w:rsidR="004B15F2" w:rsidRPr="004B15F2" w:rsidRDefault="004B15F2" w:rsidP="004B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15F2">
              <w:rPr>
                <w:rFonts w:ascii="Times New Roman" w:hAnsi="Times New Roman" w:cs="Times New Roman"/>
                <w:sz w:val="24"/>
                <w:szCs w:val="24"/>
              </w:rPr>
              <w:t>медь</w:t>
            </w:r>
            <w:proofErr w:type="gramEnd"/>
          </w:p>
        </w:tc>
      </w:tr>
      <w:tr w:rsidR="004B15F2" w:rsidRPr="004B15F2" w:rsidTr="00922705">
        <w:tc>
          <w:tcPr>
            <w:tcW w:w="1846" w:type="dxa"/>
          </w:tcPr>
          <w:p w:rsidR="004B15F2" w:rsidRPr="004B15F2" w:rsidRDefault="004B15F2" w:rsidP="004B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4B15F2" w:rsidRPr="004B15F2" w:rsidRDefault="004B15F2" w:rsidP="004B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F2">
              <w:rPr>
                <w:rFonts w:ascii="Times New Roman" w:hAnsi="Times New Roman" w:cs="Times New Roman"/>
                <w:sz w:val="24"/>
                <w:szCs w:val="24"/>
              </w:rPr>
              <w:t>5м</w:t>
            </w:r>
          </w:p>
        </w:tc>
        <w:tc>
          <w:tcPr>
            <w:tcW w:w="2409" w:type="dxa"/>
          </w:tcPr>
          <w:p w:rsidR="004B15F2" w:rsidRPr="004B15F2" w:rsidRDefault="004B15F2" w:rsidP="004B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F2">
              <w:rPr>
                <w:rFonts w:ascii="Times New Roman" w:hAnsi="Times New Roman" w:cs="Times New Roman"/>
                <w:sz w:val="24"/>
                <w:szCs w:val="24"/>
              </w:rPr>
              <w:t>1,5 мм</w:t>
            </w:r>
          </w:p>
        </w:tc>
        <w:tc>
          <w:tcPr>
            <w:tcW w:w="1560" w:type="dxa"/>
          </w:tcPr>
          <w:p w:rsidR="004B15F2" w:rsidRPr="004B15F2" w:rsidRDefault="004B15F2" w:rsidP="004B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15F2">
              <w:rPr>
                <w:rFonts w:ascii="Times New Roman" w:hAnsi="Times New Roman" w:cs="Times New Roman"/>
                <w:sz w:val="24"/>
                <w:szCs w:val="24"/>
              </w:rPr>
              <w:t>алюминий</w:t>
            </w:r>
            <w:proofErr w:type="gramEnd"/>
          </w:p>
        </w:tc>
      </w:tr>
      <w:tr w:rsidR="004B15F2" w:rsidRPr="004B15F2" w:rsidTr="00922705">
        <w:tc>
          <w:tcPr>
            <w:tcW w:w="1846" w:type="dxa"/>
          </w:tcPr>
          <w:p w:rsidR="004B15F2" w:rsidRPr="004B15F2" w:rsidRDefault="004B15F2" w:rsidP="004B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4B15F2" w:rsidRPr="004B15F2" w:rsidRDefault="004B15F2" w:rsidP="004B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F2">
              <w:rPr>
                <w:rFonts w:ascii="Times New Roman" w:hAnsi="Times New Roman" w:cs="Times New Roman"/>
                <w:sz w:val="24"/>
                <w:szCs w:val="24"/>
              </w:rPr>
              <w:t>5м</w:t>
            </w:r>
          </w:p>
        </w:tc>
        <w:tc>
          <w:tcPr>
            <w:tcW w:w="2409" w:type="dxa"/>
          </w:tcPr>
          <w:p w:rsidR="004B15F2" w:rsidRPr="004B15F2" w:rsidRDefault="004B15F2" w:rsidP="004B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F2">
              <w:rPr>
                <w:rFonts w:ascii="Times New Roman" w:hAnsi="Times New Roman" w:cs="Times New Roman"/>
                <w:sz w:val="24"/>
                <w:szCs w:val="24"/>
              </w:rPr>
              <w:t>2,0 мм</w:t>
            </w:r>
          </w:p>
        </w:tc>
        <w:tc>
          <w:tcPr>
            <w:tcW w:w="1560" w:type="dxa"/>
          </w:tcPr>
          <w:p w:rsidR="004B15F2" w:rsidRPr="004B15F2" w:rsidRDefault="004B15F2" w:rsidP="004B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15F2">
              <w:rPr>
                <w:rFonts w:ascii="Times New Roman" w:hAnsi="Times New Roman" w:cs="Times New Roman"/>
                <w:sz w:val="24"/>
                <w:szCs w:val="24"/>
              </w:rPr>
              <w:t>медь</w:t>
            </w:r>
            <w:proofErr w:type="gramEnd"/>
          </w:p>
        </w:tc>
      </w:tr>
    </w:tbl>
    <w:p w:rsidR="000A1C0B" w:rsidRDefault="000A1C0B" w:rsidP="000A1C0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B15F2" w:rsidRPr="004B15F2" w:rsidRDefault="000A1C0B" w:rsidP="000A1C0B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hd w:val="clear" w:color="auto" w:fill="FFFFFF"/>
          <w:lang w:eastAsia="ru-RU"/>
        </w:rPr>
        <w:drawing>
          <wp:anchor distT="0" distB="0" distL="114300" distR="114300" simplePos="0" relativeHeight="251667456" behindDoc="1" locked="0" layoutInCell="1" allowOverlap="1" wp14:anchorId="0D8E0F40" wp14:editId="1DEBD2A2">
            <wp:simplePos x="0" y="0"/>
            <wp:positionH relativeFrom="column">
              <wp:posOffset>5712460</wp:posOffset>
            </wp:positionH>
            <wp:positionV relativeFrom="paragraph">
              <wp:posOffset>953135</wp:posOffset>
            </wp:positionV>
            <wp:extent cx="730885" cy="752475"/>
            <wp:effectExtent l="0" t="0" r="0" b="9525"/>
            <wp:wrapTight wrapText="bothSides">
              <wp:wrapPolygon edited="0">
                <wp:start x="0" y="0"/>
                <wp:lineTo x="0" y="2734"/>
                <wp:lineTo x="563" y="18592"/>
                <wp:lineTo x="7319" y="20780"/>
                <wp:lineTo x="10134" y="21327"/>
                <wp:lineTo x="20831" y="21327"/>
                <wp:lineTo x="20831" y="17499"/>
                <wp:lineTo x="18579" y="17499"/>
                <wp:lineTo x="19705" y="15311"/>
                <wp:lineTo x="5630" y="1641"/>
                <wp:lineTo x="2252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6432" behindDoc="1" locked="0" layoutInCell="1" allowOverlap="1" wp14:anchorId="307DDAD0" wp14:editId="67403048">
            <wp:simplePos x="0" y="0"/>
            <wp:positionH relativeFrom="column">
              <wp:posOffset>4916170</wp:posOffset>
            </wp:positionH>
            <wp:positionV relativeFrom="paragraph">
              <wp:posOffset>38735</wp:posOffset>
            </wp:positionV>
            <wp:extent cx="1525905" cy="638175"/>
            <wp:effectExtent l="0" t="0" r="0" b="9525"/>
            <wp:wrapTight wrapText="bothSides">
              <wp:wrapPolygon edited="0">
                <wp:start x="14022" y="0"/>
                <wp:lineTo x="2157" y="1934"/>
                <wp:lineTo x="1079" y="2579"/>
                <wp:lineTo x="1348" y="10316"/>
                <wp:lineTo x="270" y="10316"/>
                <wp:lineTo x="0" y="13540"/>
                <wp:lineTo x="539" y="21278"/>
                <wp:lineTo x="20764" y="21278"/>
                <wp:lineTo x="21303" y="18054"/>
                <wp:lineTo x="21034" y="4513"/>
                <wp:lineTo x="20225" y="2579"/>
                <wp:lineTo x="15910" y="0"/>
                <wp:lineTo x="14022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15F2" w:rsidRPr="004B15F2">
        <w:rPr>
          <w:rFonts w:ascii="Times New Roman" w:eastAsia="Times New Roman" w:hAnsi="Times New Roman" w:cs="Times New Roman"/>
          <w:color w:val="000000"/>
          <w:lang w:eastAsia="ru-RU"/>
        </w:rPr>
        <w:t>Небольшой брусок массой </w:t>
      </w:r>
      <w:r w:rsidR="004B15F2" w:rsidRPr="004B15F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m</w:t>
      </w:r>
      <w:r w:rsidR="004B15F2" w:rsidRPr="004B15F2">
        <w:rPr>
          <w:rFonts w:ascii="Times New Roman" w:eastAsia="Times New Roman" w:hAnsi="Times New Roman" w:cs="Times New Roman"/>
          <w:color w:val="000000"/>
          <w:lang w:eastAsia="ru-RU"/>
        </w:rPr>
        <w:t> = 1 кг начинает соскальзывать с высоты </w:t>
      </w:r>
      <w:r w:rsidR="004B15F2" w:rsidRPr="004B15F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H</w:t>
      </w:r>
      <w:r w:rsidR="004B15F2" w:rsidRPr="004B15F2">
        <w:rPr>
          <w:rFonts w:ascii="Times New Roman" w:eastAsia="Times New Roman" w:hAnsi="Times New Roman" w:cs="Times New Roman"/>
          <w:color w:val="000000"/>
          <w:lang w:eastAsia="ru-RU"/>
        </w:rPr>
        <w:t> по гладкой горке, переходящей в мёртвую петлю (см. рис.). Определите высоту горки </w:t>
      </w:r>
      <w:r w:rsidR="004B15F2" w:rsidRPr="004B15F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H</w:t>
      </w:r>
      <w:r w:rsidR="004B15F2" w:rsidRPr="004B15F2">
        <w:rPr>
          <w:rFonts w:ascii="Times New Roman" w:eastAsia="Times New Roman" w:hAnsi="Times New Roman" w:cs="Times New Roman"/>
          <w:color w:val="000000"/>
          <w:lang w:eastAsia="ru-RU"/>
        </w:rPr>
        <w:t>, если на высоте </w:t>
      </w:r>
      <w:r w:rsidR="004B15F2" w:rsidRPr="004B15F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h</w:t>
      </w:r>
      <w:r w:rsidR="004B15F2" w:rsidRPr="004B15F2">
        <w:rPr>
          <w:rFonts w:ascii="Times New Roman" w:eastAsia="Times New Roman" w:hAnsi="Times New Roman" w:cs="Times New Roman"/>
          <w:color w:val="000000"/>
          <w:lang w:eastAsia="ru-RU"/>
        </w:rPr>
        <w:t> = 2,5 м от нижней точки петли брусок давит на её стенку с силой </w:t>
      </w:r>
      <w:r w:rsidR="004B15F2" w:rsidRPr="004B15F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F</w:t>
      </w:r>
      <w:r w:rsidR="004B15F2" w:rsidRPr="004B15F2">
        <w:rPr>
          <w:rFonts w:ascii="Times New Roman" w:eastAsia="Times New Roman" w:hAnsi="Times New Roman" w:cs="Times New Roman"/>
          <w:color w:val="000000"/>
          <w:lang w:eastAsia="ru-RU"/>
        </w:rPr>
        <w:t> = 5 Н, радиус окружности </w:t>
      </w:r>
      <w:r w:rsidR="004B15F2" w:rsidRPr="004B15F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R</w:t>
      </w:r>
      <w:r w:rsidR="004B15F2" w:rsidRPr="004B15F2">
        <w:rPr>
          <w:rFonts w:ascii="Times New Roman" w:eastAsia="Times New Roman" w:hAnsi="Times New Roman" w:cs="Times New Roman"/>
          <w:color w:val="000000"/>
          <w:lang w:eastAsia="ru-RU"/>
        </w:rPr>
        <w:t> = 2 м. Сделайте рисунок с указанием сил, поясняющий решение. Какие законы Вы использовали для описания движения бруска? Обоснуйте их применимость к данному случаю.</w:t>
      </w:r>
    </w:p>
    <w:p w:rsidR="000A1C0B" w:rsidRPr="000A1C0B" w:rsidRDefault="000A1C0B" w:rsidP="000A1C0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B15F2" w:rsidRPr="000A1C0B" w:rsidRDefault="004B15F2" w:rsidP="004B15F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15F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 одним молем идеального одноатомного газа проводят цикли</w:t>
      </w:r>
      <w:r w:rsidR="0054112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ческий процесс 1−2−3−1, где 1−2</w:t>
      </w:r>
      <w:r w:rsidRPr="004B15F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 — адиабата, 2−</w:t>
      </w:r>
      <w:proofErr w:type="gramStart"/>
      <w:r w:rsidRPr="004B15F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3  —</w:t>
      </w:r>
      <w:proofErr w:type="gramEnd"/>
      <w:r w:rsidRPr="004B15F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изобара, 3−1  — изохора. Температуры в точках 1, 2, 3 равны 600 К, 455 К и 300 К соо</w:t>
      </w:r>
      <w:r w:rsidR="000A1C0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тветственно. Найдите КПД цикла.</w:t>
      </w:r>
    </w:p>
    <w:p w:rsidR="000A1C0B" w:rsidRDefault="000A1C0B" w:rsidP="000A1C0B">
      <w:pPr>
        <w:pStyle w:val="a4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A1C0B" w:rsidRPr="004B15F2" w:rsidRDefault="000A1C0B" w:rsidP="000A1C0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B15F2" w:rsidRPr="004B15F2" w:rsidRDefault="000A1C0B" w:rsidP="004B15F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hd w:val="clear" w:color="auto" w:fill="FFFFFF"/>
          <w:lang w:eastAsia="ru-RU"/>
        </w:rPr>
        <w:drawing>
          <wp:anchor distT="0" distB="0" distL="114300" distR="114300" simplePos="0" relativeHeight="251668480" behindDoc="1" locked="0" layoutInCell="1" allowOverlap="1" wp14:anchorId="28A261BC" wp14:editId="788C2383">
            <wp:simplePos x="0" y="0"/>
            <wp:positionH relativeFrom="column">
              <wp:posOffset>5652135</wp:posOffset>
            </wp:positionH>
            <wp:positionV relativeFrom="paragraph">
              <wp:posOffset>59690</wp:posOffset>
            </wp:positionV>
            <wp:extent cx="923290" cy="533400"/>
            <wp:effectExtent l="0" t="0" r="0" b="0"/>
            <wp:wrapTight wrapText="bothSides">
              <wp:wrapPolygon edited="0">
                <wp:start x="3120" y="0"/>
                <wp:lineTo x="0" y="3086"/>
                <wp:lineTo x="0" y="6943"/>
                <wp:lineTo x="3120" y="12343"/>
                <wp:lineTo x="3120" y="20829"/>
                <wp:lineTo x="20946" y="20829"/>
                <wp:lineTo x="20946" y="0"/>
                <wp:lineTo x="312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15F2" w:rsidRPr="004B15F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Напряжённость электрического поля плоского конденсатора (см. рис.) равна 24 </w:t>
      </w:r>
      <w:proofErr w:type="spellStart"/>
      <w:r w:rsidR="004B15F2" w:rsidRPr="004B15F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</w:t>
      </w:r>
      <w:proofErr w:type="spellEnd"/>
      <w:r w:rsidR="004B15F2" w:rsidRPr="004B15F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/м. Внутреннее сопротивление источника </w:t>
      </w:r>
      <w:r w:rsidR="004B15F2" w:rsidRPr="004B1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Ом, </w:t>
      </w:r>
      <w:r w:rsidR="0054112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ЭДС </w:t>
      </w:r>
      <w:r w:rsidR="004B15F2" w:rsidRPr="004B15F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источника 30 В, сопротивления резисторов </w:t>
      </w:r>
      <w:r w:rsidR="004B15F2" w:rsidRPr="004B15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="004B15F2" w:rsidRPr="004B15F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="004B15F2" w:rsidRPr="004B1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=20 Ом, </w:t>
      </w:r>
      <w:r w:rsidR="004B15F2" w:rsidRPr="004B15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="004B15F2" w:rsidRPr="004B15F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4B15F2" w:rsidRPr="004B15F2">
        <w:rPr>
          <w:rFonts w:ascii="Times New Roman" w:eastAsia="Times New Roman" w:hAnsi="Times New Roman" w:cs="Times New Roman"/>
          <w:sz w:val="24"/>
          <w:szCs w:val="24"/>
          <w:lang w:eastAsia="ru-RU"/>
        </w:rPr>
        <w:t>=40 Ом.</w:t>
      </w:r>
      <w:r w:rsidR="004B15F2" w:rsidRPr="004B15F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 Найдите расстояние между пластинами конденсатора. </w:t>
      </w:r>
    </w:p>
    <w:p w:rsidR="004D4538" w:rsidRDefault="00541127"/>
    <w:sectPr w:rsidR="004D4538" w:rsidSect="00D61295">
      <w:type w:val="continuous"/>
      <w:pgSz w:w="11906" w:h="16838"/>
      <w:pgMar w:top="680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83E29"/>
    <w:multiLevelType w:val="hybridMultilevel"/>
    <w:tmpl w:val="F20EA0E4"/>
    <w:lvl w:ilvl="0" w:tplc="BC16317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000000" w:themeColor="text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3E5E2D"/>
    <w:multiLevelType w:val="hybridMultilevel"/>
    <w:tmpl w:val="F4228220"/>
    <w:lvl w:ilvl="0" w:tplc="96409034">
      <w:start w:val="13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CBE"/>
    <w:rsid w:val="000A1C0B"/>
    <w:rsid w:val="00184A07"/>
    <w:rsid w:val="00330CBE"/>
    <w:rsid w:val="004B15F2"/>
    <w:rsid w:val="00541127"/>
    <w:rsid w:val="0079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4447C-250D-4CA1-88B8-C25E835DB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B15F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B15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1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2023-05-02T06:23:00Z</dcterms:created>
  <dcterms:modified xsi:type="dcterms:W3CDTF">2023-05-02T06:23:00Z</dcterms:modified>
</cp:coreProperties>
</file>